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CF6E32" w:rsidRDefault="00CF6E32"/>
    <w:p w:rsidR="00CF6E32" w:rsidRDefault="00CF6E32"/>
    <w:p w:rsidR="00FF3757" w:rsidRDefault="00FF3757"/>
    <w:p w:rsidR="00FF3757" w:rsidRDefault="00FF3757"/>
    <w:p w:rsidR="00FF3757" w:rsidRDefault="00FF3757"/>
    <w:p w:rsidR="00FF3757" w:rsidRDefault="00FF3757"/>
    <w:p w:rsidR="00D44DDF" w:rsidRDefault="00607A9A" w:rsidP="00B944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 Assignment</w:t>
      </w:r>
    </w:p>
    <w:p w:rsidR="00B0518F" w:rsidRPr="00733403" w:rsidRDefault="00B0518F" w:rsidP="00B94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3757" w:rsidRPr="00733403" w:rsidRDefault="00607A9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Name</w:t>
      </w:r>
    </w:p>
    <w:p w:rsidR="008375A2" w:rsidRDefault="00607A9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Institution</w:t>
      </w:r>
    </w:p>
    <w:p w:rsidR="008375A2" w:rsidRPr="00733403" w:rsidRDefault="008375A2" w:rsidP="008375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375A2" w:rsidRDefault="00607A9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Instructor</w:t>
      </w:r>
    </w:p>
    <w:p w:rsidR="00FF3757" w:rsidRPr="00733403" w:rsidRDefault="00607A9A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3863B7" w:rsidRDefault="003863B7" w:rsidP="003863B7"/>
    <w:p w:rsidR="00622252" w:rsidRDefault="00622252" w:rsidP="003863B7"/>
    <w:p w:rsidR="00D57127" w:rsidRDefault="00D57127" w:rsidP="00D57127">
      <w:pPr>
        <w:spacing w:after="0" w:line="480" w:lineRule="auto"/>
        <w:contextualSpacing/>
      </w:pPr>
    </w:p>
    <w:p w:rsidR="00D57127" w:rsidRDefault="00607A9A" w:rsidP="00D5712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127">
        <w:rPr>
          <w:rFonts w:ascii="Times New Roman" w:hAnsi="Times New Roman" w:cs="Times New Roman"/>
          <w:b/>
          <w:sz w:val="24"/>
          <w:szCs w:val="24"/>
        </w:rPr>
        <w:lastRenderedPageBreak/>
        <w:t>Thesis Assignment</w:t>
      </w:r>
    </w:p>
    <w:p w:rsidR="00D57127" w:rsidRDefault="00607A9A" w:rsidP="00081BE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Democracy has always been a flawed governing method, and if the flaws are not reformed early, the </w:t>
      </w:r>
      <w:r w:rsidR="00E95DDD">
        <w:rPr>
          <w:rFonts w:ascii="Times New Roman" w:hAnsi="Times New Roman" w:cs="Times New Roman"/>
          <w:sz w:val="24"/>
          <w:szCs w:val="24"/>
        </w:rPr>
        <w:t xml:space="preserve">system will collapse. </w:t>
      </w:r>
      <w:r w:rsidR="006071DB">
        <w:rPr>
          <w:rFonts w:ascii="Times New Roman" w:hAnsi="Times New Roman" w:cs="Times New Roman"/>
          <w:sz w:val="24"/>
          <w:szCs w:val="24"/>
        </w:rPr>
        <w:t>To improve and reform the flawed</w:t>
      </w:r>
      <w:r w:rsidR="008D4A32">
        <w:rPr>
          <w:rFonts w:ascii="Times New Roman" w:hAnsi="Times New Roman" w:cs="Times New Roman"/>
          <w:sz w:val="24"/>
          <w:szCs w:val="24"/>
        </w:rPr>
        <w:t xml:space="preserve"> democracy system, abolishing the Electoral College</w:t>
      </w:r>
      <w:r w:rsidR="008375A2">
        <w:rPr>
          <w:rFonts w:ascii="Times New Roman" w:hAnsi="Times New Roman" w:cs="Times New Roman"/>
          <w:sz w:val="24"/>
          <w:szCs w:val="24"/>
        </w:rPr>
        <w:t xml:space="preserve"> is necessary</w:t>
      </w:r>
      <w:r w:rsidR="008D4A32">
        <w:rPr>
          <w:rFonts w:ascii="Times New Roman" w:hAnsi="Times New Roman" w:cs="Times New Roman"/>
          <w:sz w:val="24"/>
          <w:szCs w:val="24"/>
        </w:rPr>
        <w:t xml:space="preserve">. This is because the Electoral College </w:t>
      </w:r>
      <w:r w:rsidR="00E579D1">
        <w:rPr>
          <w:rFonts w:ascii="Times New Roman" w:hAnsi="Times New Roman" w:cs="Times New Roman"/>
          <w:sz w:val="24"/>
          <w:szCs w:val="24"/>
        </w:rPr>
        <w:t xml:space="preserve">mocks the </w:t>
      </w:r>
      <w:r w:rsidR="00C872EB">
        <w:rPr>
          <w:rFonts w:ascii="Times New Roman" w:hAnsi="Times New Roman" w:cs="Times New Roman"/>
          <w:sz w:val="24"/>
          <w:szCs w:val="24"/>
        </w:rPr>
        <w:t>primary core of democracy</w:t>
      </w:r>
      <w:r w:rsidR="00233C1F">
        <w:rPr>
          <w:rFonts w:ascii="Times New Roman" w:hAnsi="Times New Roman" w:cs="Times New Roman"/>
          <w:sz w:val="24"/>
          <w:szCs w:val="24"/>
        </w:rPr>
        <w:t xml:space="preserve"> (Alexander, </w:t>
      </w:r>
      <w:r w:rsidR="00233C1F" w:rsidRPr="00674F92">
        <w:rPr>
          <w:rFonts w:ascii="Times New Roman" w:hAnsi="Times New Roman" w:cs="Times New Roman"/>
          <w:sz w:val="24"/>
          <w:szCs w:val="24"/>
        </w:rPr>
        <w:t>2020)</w:t>
      </w:r>
      <w:r w:rsidR="00C872EB">
        <w:rPr>
          <w:rFonts w:ascii="Times New Roman" w:hAnsi="Times New Roman" w:cs="Times New Roman"/>
          <w:sz w:val="24"/>
          <w:szCs w:val="24"/>
        </w:rPr>
        <w:t xml:space="preserve">. The principle of democracy is one vote per person, but the Electoral College does the opposite and elevates </w:t>
      </w:r>
      <w:r w:rsidR="00C408A7">
        <w:rPr>
          <w:rFonts w:ascii="Times New Roman" w:hAnsi="Times New Roman" w:cs="Times New Roman"/>
          <w:sz w:val="24"/>
          <w:szCs w:val="24"/>
        </w:rPr>
        <w:t>smaller towns' votes in the rural Republican states</w:t>
      </w:r>
      <w:r w:rsidR="00233C1F">
        <w:rPr>
          <w:rFonts w:ascii="Times New Roman" w:hAnsi="Times New Roman" w:cs="Times New Roman"/>
          <w:sz w:val="24"/>
          <w:szCs w:val="24"/>
        </w:rPr>
        <w:t xml:space="preserve"> </w:t>
      </w:r>
      <w:r w:rsidR="00F57712">
        <w:rPr>
          <w:rFonts w:ascii="Times New Roman" w:hAnsi="Times New Roman" w:cs="Times New Roman"/>
          <w:sz w:val="24"/>
          <w:szCs w:val="24"/>
        </w:rPr>
        <w:t>like Vermont</w:t>
      </w:r>
      <w:r w:rsidR="00C408A7">
        <w:rPr>
          <w:rFonts w:ascii="Times New Roman" w:hAnsi="Times New Roman" w:cs="Times New Roman"/>
          <w:sz w:val="24"/>
          <w:szCs w:val="24"/>
        </w:rPr>
        <w:t xml:space="preserve">. </w:t>
      </w:r>
      <w:r w:rsidR="008C0CAE">
        <w:rPr>
          <w:rFonts w:ascii="Times New Roman" w:hAnsi="Times New Roman" w:cs="Times New Roman"/>
          <w:sz w:val="24"/>
          <w:szCs w:val="24"/>
        </w:rPr>
        <w:t>For instance, a vote</w:t>
      </w:r>
      <w:r w:rsidR="00F57712">
        <w:rPr>
          <w:rFonts w:ascii="Times New Roman" w:hAnsi="Times New Roman" w:cs="Times New Roman"/>
          <w:sz w:val="24"/>
          <w:szCs w:val="24"/>
        </w:rPr>
        <w:t xml:space="preserve"> in Vermont</w:t>
      </w:r>
      <w:r w:rsidR="008C0CAE">
        <w:rPr>
          <w:rFonts w:ascii="Times New Roman" w:hAnsi="Times New Roman" w:cs="Times New Roman"/>
          <w:sz w:val="24"/>
          <w:szCs w:val="24"/>
        </w:rPr>
        <w:t xml:space="preserve"> has twice the impact in the Electoral College than in </w:t>
      </w:r>
      <w:r w:rsidR="00F57712">
        <w:rPr>
          <w:rFonts w:ascii="Times New Roman" w:hAnsi="Times New Roman" w:cs="Times New Roman"/>
          <w:sz w:val="24"/>
          <w:szCs w:val="24"/>
        </w:rPr>
        <w:t>California.</w:t>
      </w:r>
      <w:r w:rsidR="00233C1F">
        <w:rPr>
          <w:rFonts w:ascii="Times New Roman" w:hAnsi="Times New Roman" w:cs="Times New Roman"/>
          <w:sz w:val="24"/>
          <w:szCs w:val="24"/>
        </w:rPr>
        <w:t xml:space="preserve"> </w:t>
      </w:r>
      <w:r w:rsidR="00C408A7">
        <w:rPr>
          <w:rFonts w:ascii="Times New Roman" w:hAnsi="Times New Roman" w:cs="Times New Roman"/>
          <w:sz w:val="24"/>
          <w:szCs w:val="24"/>
        </w:rPr>
        <w:t xml:space="preserve">Second, passing a new voting rights act </w:t>
      </w:r>
      <w:r w:rsidR="00E351D9">
        <w:rPr>
          <w:rFonts w:ascii="Times New Roman" w:hAnsi="Times New Roman" w:cs="Times New Roman"/>
          <w:sz w:val="24"/>
          <w:szCs w:val="24"/>
        </w:rPr>
        <w:t>that does not restrict people</w:t>
      </w:r>
      <w:r w:rsidR="0080497E">
        <w:rPr>
          <w:rFonts w:ascii="Times New Roman" w:hAnsi="Times New Roman" w:cs="Times New Roman"/>
          <w:sz w:val="24"/>
          <w:szCs w:val="24"/>
        </w:rPr>
        <w:t xml:space="preserve"> from certain cultures to register as voters</w:t>
      </w:r>
      <w:r w:rsidR="002A45A6">
        <w:rPr>
          <w:rFonts w:ascii="Times New Roman" w:hAnsi="Times New Roman" w:cs="Times New Roman"/>
          <w:sz w:val="24"/>
          <w:szCs w:val="24"/>
        </w:rPr>
        <w:t>, which lowers the participation of minority communities when it comes to voting</w:t>
      </w:r>
      <w:r w:rsidR="00C3259D">
        <w:rPr>
          <w:rFonts w:ascii="Times New Roman" w:hAnsi="Times New Roman" w:cs="Times New Roman"/>
          <w:sz w:val="24"/>
          <w:szCs w:val="24"/>
        </w:rPr>
        <w:t xml:space="preserve"> (Schuit &amp; Rogowski, </w:t>
      </w:r>
      <w:r w:rsidR="00C3259D" w:rsidRPr="000D2D03">
        <w:rPr>
          <w:rFonts w:ascii="Times New Roman" w:hAnsi="Times New Roman" w:cs="Times New Roman"/>
          <w:sz w:val="24"/>
          <w:szCs w:val="24"/>
        </w:rPr>
        <w:t>2017)</w:t>
      </w:r>
      <w:r w:rsidR="0080497E">
        <w:rPr>
          <w:rFonts w:ascii="Times New Roman" w:hAnsi="Times New Roman" w:cs="Times New Roman"/>
          <w:sz w:val="24"/>
          <w:szCs w:val="24"/>
        </w:rPr>
        <w:t xml:space="preserve">. </w:t>
      </w:r>
      <w:r w:rsidR="00EB73A3">
        <w:rPr>
          <w:rFonts w:ascii="Times New Roman" w:hAnsi="Times New Roman" w:cs="Times New Roman"/>
          <w:sz w:val="24"/>
          <w:szCs w:val="24"/>
        </w:rPr>
        <w:t xml:space="preserve">Also, </w:t>
      </w:r>
      <w:r w:rsidR="00BA0674">
        <w:rPr>
          <w:rFonts w:ascii="Times New Roman" w:hAnsi="Times New Roman" w:cs="Times New Roman"/>
          <w:sz w:val="24"/>
          <w:szCs w:val="24"/>
        </w:rPr>
        <w:t xml:space="preserve">the voting act should allow ex-convicts to vote instead of disenfranchising them. </w:t>
      </w:r>
      <w:r w:rsidR="00A25574">
        <w:rPr>
          <w:rFonts w:ascii="Times New Roman" w:hAnsi="Times New Roman" w:cs="Times New Roman"/>
          <w:sz w:val="24"/>
          <w:szCs w:val="24"/>
        </w:rPr>
        <w:t>Third, getting rid of dark money in politics will help reform demo</w:t>
      </w:r>
      <w:r w:rsidR="00D273E6">
        <w:rPr>
          <w:rFonts w:ascii="Times New Roman" w:hAnsi="Times New Roman" w:cs="Times New Roman"/>
          <w:sz w:val="24"/>
          <w:szCs w:val="24"/>
        </w:rPr>
        <w:t>cracy. The use of dark money to fund political candidates and</w:t>
      </w:r>
      <w:r w:rsidR="00A25574">
        <w:rPr>
          <w:rFonts w:ascii="Times New Roman" w:hAnsi="Times New Roman" w:cs="Times New Roman"/>
          <w:sz w:val="24"/>
          <w:szCs w:val="24"/>
        </w:rPr>
        <w:t xml:space="preserve"> campaigns </w:t>
      </w:r>
      <w:r w:rsidR="00C82463">
        <w:rPr>
          <w:rFonts w:ascii="Times New Roman" w:hAnsi="Times New Roman" w:cs="Times New Roman"/>
          <w:sz w:val="24"/>
          <w:szCs w:val="24"/>
        </w:rPr>
        <w:t xml:space="preserve">has increased ever since its implementation in </w:t>
      </w:r>
      <w:r w:rsidR="00D273E6">
        <w:rPr>
          <w:rFonts w:ascii="Times New Roman" w:hAnsi="Times New Roman" w:cs="Times New Roman"/>
          <w:sz w:val="24"/>
          <w:szCs w:val="24"/>
        </w:rPr>
        <w:t>2010</w:t>
      </w:r>
      <w:r w:rsidR="002C5CD4">
        <w:rPr>
          <w:rFonts w:ascii="Times New Roman" w:hAnsi="Times New Roman" w:cs="Times New Roman"/>
          <w:sz w:val="24"/>
          <w:szCs w:val="24"/>
        </w:rPr>
        <w:t xml:space="preserve"> (Mayer, </w:t>
      </w:r>
      <w:r w:rsidR="002C5CD4" w:rsidRPr="000D2D03">
        <w:rPr>
          <w:rFonts w:ascii="Times New Roman" w:hAnsi="Times New Roman" w:cs="Times New Roman"/>
          <w:sz w:val="24"/>
          <w:szCs w:val="24"/>
        </w:rPr>
        <w:t>2017)</w:t>
      </w:r>
      <w:r w:rsidR="00D273E6">
        <w:rPr>
          <w:rFonts w:ascii="Times New Roman" w:hAnsi="Times New Roman" w:cs="Times New Roman"/>
          <w:sz w:val="24"/>
          <w:szCs w:val="24"/>
        </w:rPr>
        <w:t xml:space="preserve">. It has allowed corporations to </w:t>
      </w:r>
      <w:r w:rsidR="009D5F23">
        <w:rPr>
          <w:rFonts w:ascii="Times New Roman" w:hAnsi="Times New Roman" w:cs="Times New Roman"/>
          <w:sz w:val="24"/>
          <w:szCs w:val="24"/>
        </w:rPr>
        <w:t>spend this money because it is untraceable and anonymo</w:t>
      </w:r>
      <w:r w:rsidR="00C37613">
        <w:rPr>
          <w:rFonts w:ascii="Times New Roman" w:hAnsi="Times New Roman" w:cs="Times New Roman"/>
          <w:sz w:val="24"/>
          <w:szCs w:val="24"/>
        </w:rPr>
        <w:t>us, meaning the</w:t>
      </w:r>
      <w:r w:rsidR="009D5F23">
        <w:rPr>
          <w:rFonts w:ascii="Times New Roman" w:hAnsi="Times New Roman" w:cs="Times New Roman"/>
          <w:sz w:val="24"/>
          <w:szCs w:val="24"/>
        </w:rPr>
        <w:t xml:space="preserve"> </w:t>
      </w:r>
      <w:r w:rsidR="00C37613">
        <w:rPr>
          <w:rFonts w:ascii="Times New Roman" w:hAnsi="Times New Roman" w:cs="Times New Roman"/>
          <w:sz w:val="24"/>
          <w:szCs w:val="24"/>
        </w:rPr>
        <w:t xml:space="preserve">source of dark </w:t>
      </w:r>
      <w:r w:rsidR="009D5F23">
        <w:rPr>
          <w:rFonts w:ascii="Times New Roman" w:hAnsi="Times New Roman" w:cs="Times New Roman"/>
          <w:sz w:val="24"/>
          <w:szCs w:val="24"/>
        </w:rPr>
        <w:t>money</w:t>
      </w:r>
      <w:r w:rsidR="00C37613">
        <w:rPr>
          <w:rFonts w:ascii="Times New Roman" w:hAnsi="Times New Roman" w:cs="Times New Roman"/>
          <w:sz w:val="24"/>
          <w:szCs w:val="24"/>
        </w:rPr>
        <w:t xml:space="preserve"> is</w:t>
      </w:r>
      <w:r w:rsidR="009D5F23">
        <w:rPr>
          <w:rFonts w:ascii="Times New Roman" w:hAnsi="Times New Roman" w:cs="Times New Roman"/>
          <w:sz w:val="24"/>
          <w:szCs w:val="24"/>
        </w:rPr>
        <w:t xml:space="preserve"> gotten from unscrupulous business deals. </w:t>
      </w:r>
      <w:r w:rsidR="00E95DDD">
        <w:rPr>
          <w:rFonts w:ascii="Times New Roman" w:hAnsi="Times New Roman" w:cs="Times New Roman"/>
          <w:sz w:val="24"/>
          <w:szCs w:val="24"/>
        </w:rPr>
        <w:t>However, some of these suggestions will take a long time to change because they have existed for many years</w:t>
      </w:r>
      <w:r w:rsidR="00C62D6C">
        <w:rPr>
          <w:rFonts w:ascii="Times New Roman" w:hAnsi="Times New Roman" w:cs="Times New Roman"/>
          <w:sz w:val="24"/>
          <w:szCs w:val="24"/>
        </w:rPr>
        <w:t xml:space="preserve">. Still, the ideals should appeal to both political parties because the people will have </w:t>
      </w:r>
      <w:r w:rsidR="00995923">
        <w:rPr>
          <w:rFonts w:ascii="Times New Roman" w:hAnsi="Times New Roman" w:cs="Times New Roman"/>
          <w:sz w:val="24"/>
          <w:szCs w:val="24"/>
        </w:rPr>
        <w:t>the right to exercise their democratic rights without fear.</w:t>
      </w:r>
    </w:p>
    <w:p w:rsidR="00081BEE" w:rsidRDefault="00081BEE" w:rsidP="00081BE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7712" w:rsidRDefault="00F57712" w:rsidP="00081BE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57935" w:rsidRDefault="000579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7DAD" w:rsidRDefault="00607A9A" w:rsidP="00081B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6311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00506" w:rsidRDefault="00607A9A" w:rsidP="000D2D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74F92">
        <w:rPr>
          <w:rFonts w:ascii="Times New Roman" w:hAnsi="Times New Roman" w:cs="Times New Roman"/>
          <w:sz w:val="24"/>
          <w:szCs w:val="24"/>
        </w:rPr>
        <w:t>Alexander, R. M. (2020). Q34. IS THERE ANY</w:t>
      </w:r>
      <w:r w:rsidRPr="00674F92">
        <w:rPr>
          <w:rFonts w:ascii="Times New Roman" w:hAnsi="Times New Roman" w:cs="Times New Roman"/>
          <w:sz w:val="24"/>
          <w:szCs w:val="24"/>
        </w:rPr>
        <w:t xml:space="preserve"> WAY TO CIRCUMVENT OR ABOLISH THE ROLE OF THE ELECTORAL COLLEGE IN PRESIDENTIAL ELECTIONS IN FAVOR OF A NATIONAL POPULAR VOTE?. </w:t>
      </w:r>
      <w:r w:rsidRPr="00674F92">
        <w:rPr>
          <w:rFonts w:ascii="Times New Roman" w:hAnsi="Times New Roman" w:cs="Times New Roman"/>
          <w:i/>
          <w:iCs/>
          <w:sz w:val="24"/>
          <w:szCs w:val="24"/>
        </w:rPr>
        <w:t>Voting in America: Examining the Facts</w:t>
      </w:r>
      <w:r w:rsidRPr="00674F92">
        <w:rPr>
          <w:rFonts w:ascii="Times New Roman" w:hAnsi="Times New Roman" w:cs="Times New Roman"/>
          <w:sz w:val="24"/>
          <w:szCs w:val="24"/>
        </w:rPr>
        <w:t>, </w:t>
      </w:r>
      <w:r w:rsidRPr="00674F92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674F92">
        <w:rPr>
          <w:rFonts w:ascii="Times New Roman" w:hAnsi="Times New Roman" w:cs="Times New Roman"/>
          <w:sz w:val="24"/>
          <w:szCs w:val="24"/>
        </w:rPr>
        <w:t>, 195.</w:t>
      </w:r>
    </w:p>
    <w:p w:rsidR="000D2D03" w:rsidRDefault="00607A9A" w:rsidP="000D2D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D2D03">
        <w:rPr>
          <w:rFonts w:ascii="Times New Roman" w:hAnsi="Times New Roman" w:cs="Times New Roman"/>
          <w:sz w:val="24"/>
          <w:szCs w:val="24"/>
        </w:rPr>
        <w:t>Mayer, J. (2017). </w:t>
      </w:r>
      <w:r w:rsidRPr="000D2D03">
        <w:rPr>
          <w:rFonts w:ascii="Times New Roman" w:hAnsi="Times New Roman" w:cs="Times New Roman"/>
          <w:i/>
          <w:iCs/>
          <w:sz w:val="24"/>
          <w:szCs w:val="24"/>
        </w:rPr>
        <w:t>Dark money: The hidden history of the billionaires behind the</w:t>
      </w:r>
      <w:r w:rsidRPr="000D2D03">
        <w:rPr>
          <w:rFonts w:ascii="Times New Roman" w:hAnsi="Times New Roman" w:cs="Times New Roman"/>
          <w:i/>
          <w:iCs/>
          <w:sz w:val="24"/>
          <w:szCs w:val="24"/>
        </w:rPr>
        <w:t xml:space="preserve"> rise of the radical right</w:t>
      </w:r>
      <w:r w:rsidRPr="000D2D03">
        <w:rPr>
          <w:rFonts w:ascii="Times New Roman" w:hAnsi="Times New Roman" w:cs="Times New Roman"/>
          <w:sz w:val="24"/>
          <w:szCs w:val="24"/>
        </w:rPr>
        <w:t>. Anchor Books.</w:t>
      </w:r>
    </w:p>
    <w:p w:rsidR="00674F92" w:rsidRDefault="00607A9A" w:rsidP="000D2D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D2D03">
        <w:rPr>
          <w:rFonts w:ascii="Times New Roman" w:hAnsi="Times New Roman" w:cs="Times New Roman"/>
          <w:sz w:val="24"/>
          <w:szCs w:val="24"/>
        </w:rPr>
        <w:t>Schuit, S., &amp; Rogowski, J. C. (2017). Race, representation, and the voting rights act. </w:t>
      </w:r>
      <w:r w:rsidRPr="000D2D03">
        <w:rPr>
          <w:rFonts w:ascii="Times New Roman" w:hAnsi="Times New Roman" w:cs="Times New Roman"/>
          <w:i/>
          <w:iCs/>
          <w:sz w:val="24"/>
          <w:szCs w:val="24"/>
        </w:rPr>
        <w:t>American Journal of Political Science</w:t>
      </w:r>
      <w:r w:rsidRPr="000D2D03">
        <w:rPr>
          <w:rFonts w:ascii="Times New Roman" w:hAnsi="Times New Roman" w:cs="Times New Roman"/>
          <w:sz w:val="24"/>
          <w:szCs w:val="24"/>
        </w:rPr>
        <w:t>, </w:t>
      </w:r>
      <w:r w:rsidRPr="000D2D03">
        <w:rPr>
          <w:rFonts w:ascii="Times New Roman" w:hAnsi="Times New Roman" w:cs="Times New Roman"/>
          <w:i/>
          <w:iCs/>
          <w:sz w:val="24"/>
          <w:szCs w:val="24"/>
        </w:rPr>
        <w:t>61</w:t>
      </w:r>
      <w:r w:rsidRPr="000D2D03">
        <w:rPr>
          <w:rFonts w:ascii="Times New Roman" w:hAnsi="Times New Roman" w:cs="Times New Roman"/>
          <w:sz w:val="24"/>
          <w:szCs w:val="24"/>
        </w:rPr>
        <w:t>(3), 513-526.</w:t>
      </w:r>
    </w:p>
    <w:p w:rsidR="000D2D03" w:rsidRPr="00674F92" w:rsidRDefault="000D2D03" w:rsidP="000D2D0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0D2D03" w:rsidRPr="00674F92" w:rsidSect="00FF375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A9A" w:rsidRDefault="00607A9A">
      <w:pPr>
        <w:spacing w:after="0" w:line="240" w:lineRule="auto"/>
      </w:pPr>
      <w:r>
        <w:separator/>
      </w:r>
    </w:p>
  </w:endnote>
  <w:endnote w:type="continuationSeparator" w:id="0">
    <w:p w:rsidR="00607A9A" w:rsidRDefault="00607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A9A" w:rsidRDefault="00607A9A">
      <w:pPr>
        <w:spacing w:after="0" w:line="240" w:lineRule="auto"/>
      </w:pPr>
      <w:r>
        <w:separator/>
      </w:r>
    </w:p>
  </w:footnote>
  <w:footnote w:type="continuationSeparator" w:id="0">
    <w:p w:rsidR="00607A9A" w:rsidRDefault="00607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607A9A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93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607A9A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9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E192204A">
      <w:start w:val="1"/>
      <w:numFmt w:val="decimal"/>
      <w:lvlText w:val="%1."/>
      <w:lvlJc w:val="left"/>
      <w:pPr>
        <w:ind w:left="720" w:hanging="360"/>
      </w:pPr>
    </w:lvl>
    <w:lvl w:ilvl="1" w:tplc="0D64F3B2" w:tentative="1">
      <w:start w:val="1"/>
      <w:numFmt w:val="lowerLetter"/>
      <w:lvlText w:val="%2."/>
      <w:lvlJc w:val="left"/>
      <w:pPr>
        <w:ind w:left="1440" w:hanging="360"/>
      </w:pPr>
    </w:lvl>
    <w:lvl w:ilvl="2" w:tplc="7658B066" w:tentative="1">
      <w:start w:val="1"/>
      <w:numFmt w:val="lowerRoman"/>
      <w:lvlText w:val="%3."/>
      <w:lvlJc w:val="right"/>
      <w:pPr>
        <w:ind w:left="2160" w:hanging="180"/>
      </w:pPr>
    </w:lvl>
    <w:lvl w:ilvl="3" w:tplc="A6661780" w:tentative="1">
      <w:start w:val="1"/>
      <w:numFmt w:val="decimal"/>
      <w:lvlText w:val="%4."/>
      <w:lvlJc w:val="left"/>
      <w:pPr>
        <w:ind w:left="2880" w:hanging="360"/>
      </w:pPr>
    </w:lvl>
    <w:lvl w:ilvl="4" w:tplc="D6CE4780" w:tentative="1">
      <w:start w:val="1"/>
      <w:numFmt w:val="lowerLetter"/>
      <w:lvlText w:val="%5."/>
      <w:lvlJc w:val="left"/>
      <w:pPr>
        <w:ind w:left="3600" w:hanging="360"/>
      </w:pPr>
    </w:lvl>
    <w:lvl w:ilvl="5" w:tplc="4F060D20" w:tentative="1">
      <w:start w:val="1"/>
      <w:numFmt w:val="lowerRoman"/>
      <w:lvlText w:val="%6."/>
      <w:lvlJc w:val="right"/>
      <w:pPr>
        <w:ind w:left="4320" w:hanging="180"/>
      </w:pPr>
    </w:lvl>
    <w:lvl w:ilvl="6" w:tplc="E27EADB6" w:tentative="1">
      <w:start w:val="1"/>
      <w:numFmt w:val="decimal"/>
      <w:lvlText w:val="%7."/>
      <w:lvlJc w:val="left"/>
      <w:pPr>
        <w:ind w:left="5040" w:hanging="360"/>
      </w:pPr>
    </w:lvl>
    <w:lvl w:ilvl="7" w:tplc="C9204A2E" w:tentative="1">
      <w:start w:val="1"/>
      <w:numFmt w:val="lowerLetter"/>
      <w:lvlText w:val="%8."/>
      <w:lvlJc w:val="left"/>
      <w:pPr>
        <w:ind w:left="5760" w:hanging="360"/>
      </w:pPr>
    </w:lvl>
    <w:lvl w:ilvl="8" w:tplc="34BC588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12B8E"/>
    <w:rsid w:val="00025287"/>
    <w:rsid w:val="00034DE8"/>
    <w:rsid w:val="00034F3C"/>
    <w:rsid w:val="00036BEC"/>
    <w:rsid w:val="00044CB0"/>
    <w:rsid w:val="0005350F"/>
    <w:rsid w:val="00057935"/>
    <w:rsid w:val="00061126"/>
    <w:rsid w:val="00070D65"/>
    <w:rsid w:val="00073201"/>
    <w:rsid w:val="00080555"/>
    <w:rsid w:val="00081BEE"/>
    <w:rsid w:val="0009622B"/>
    <w:rsid w:val="000C0FC3"/>
    <w:rsid w:val="000D2BEF"/>
    <w:rsid w:val="000D2D03"/>
    <w:rsid w:val="000D571B"/>
    <w:rsid w:val="000E03B4"/>
    <w:rsid w:val="000E49D6"/>
    <w:rsid w:val="000E58C4"/>
    <w:rsid w:val="000F5C81"/>
    <w:rsid w:val="001034A4"/>
    <w:rsid w:val="00111994"/>
    <w:rsid w:val="0011687F"/>
    <w:rsid w:val="0015683C"/>
    <w:rsid w:val="00173277"/>
    <w:rsid w:val="00190269"/>
    <w:rsid w:val="00193684"/>
    <w:rsid w:val="001937E4"/>
    <w:rsid w:val="00195C76"/>
    <w:rsid w:val="001A1BBA"/>
    <w:rsid w:val="001B2B8B"/>
    <w:rsid w:val="001C09E6"/>
    <w:rsid w:val="001C31A7"/>
    <w:rsid w:val="001C4AF7"/>
    <w:rsid w:val="001C4F96"/>
    <w:rsid w:val="001D77A7"/>
    <w:rsid w:val="001E17DD"/>
    <w:rsid w:val="001E6165"/>
    <w:rsid w:val="001F5C27"/>
    <w:rsid w:val="00212137"/>
    <w:rsid w:val="002216C9"/>
    <w:rsid w:val="0022226F"/>
    <w:rsid w:val="00223F91"/>
    <w:rsid w:val="00227D3B"/>
    <w:rsid w:val="00233C1F"/>
    <w:rsid w:val="00236450"/>
    <w:rsid w:val="00236B3A"/>
    <w:rsid w:val="0024643B"/>
    <w:rsid w:val="00252177"/>
    <w:rsid w:val="00253018"/>
    <w:rsid w:val="00255FB4"/>
    <w:rsid w:val="00261E40"/>
    <w:rsid w:val="00273D5B"/>
    <w:rsid w:val="0028710E"/>
    <w:rsid w:val="0029143E"/>
    <w:rsid w:val="002A45A6"/>
    <w:rsid w:val="002A7AA1"/>
    <w:rsid w:val="002C28AC"/>
    <w:rsid w:val="002C3C31"/>
    <w:rsid w:val="002C5CD4"/>
    <w:rsid w:val="002D5AC6"/>
    <w:rsid w:val="002D76B0"/>
    <w:rsid w:val="002E24D8"/>
    <w:rsid w:val="002E4933"/>
    <w:rsid w:val="002F4553"/>
    <w:rsid w:val="003002D4"/>
    <w:rsid w:val="0030171F"/>
    <w:rsid w:val="00310F0F"/>
    <w:rsid w:val="00320D6F"/>
    <w:rsid w:val="003250B9"/>
    <w:rsid w:val="0034764C"/>
    <w:rsid w:val="00354E28"/>
    <w:rsid w:val="003618A1"/>
    <w:rsid w:val="003634D1"/>
    <w:rsid w:val="00364DCD"/>
    <w:rsid w:val="003863B7"/>
    <w:rsid w:val="003940EE"/>
    <w:rsid w:val="00396BAD"/>
    <w:rsid w:val="00397B38"/>
    <w:rsid w:val="003A1916"/>
    <w:rsid w:val="003A2BCB"/>
    <w:rsid w:val="003A315A"/>
    <w:rsid w:val="003A6C00"/>
    <w:rsid w:val="003A7639"/>
    <w:rsid w:val="003B77DA"/>
    <w:rsid w:val="003C7B51"/>
    <w:rsid w:val="003D441D"/>
    <w:rsid w:val="003E57AF"/>
    <w:rsid w:val="00412C27"/>
    <w:rsid w:val="00413DA6"/>
    <w:rsid w:val="0041464B"/>
    <w:rsid w:val="00417679"/>
    <w:rsid w:val="00433A55"/>
    <w:rsid w:val="004444F8"/>
    <w:rsid w:val="00456D4B"/>
    <w:rsid w:val="0046056D"/>
    <w:rsid w:val="004606BA"/>
    <w:rsid w:val="00462A60"/>
    <w:rsid w:val="00462B4E"/>
    <w:rsid w:val="004635F2"/>
    <w:rsid w:val="00466DC7"/>
    <w:rsid w:val="00470C76"/>
    <w:rsid w:val="00480317"/>
    <w:rsid w:val="004870DD"/>
    <w:rsid w:val="00493C95"/>
    <w:rsid w:val="004A0FEC"/>
    <w:rsid w:val="004B266D"/>
    <w:rsid w:val="004B311E"/>
    <w:rsid w:val="004B5B22"/>
    <w:rsid w:val="004B7AC0"/>
    <w:rsid w:val="004C0538"/>
    <w:rsid w:val="004D4449"/>
    <w:rsid w:val="004D7797"/>
    <w:rsid w:val="004F2403"/>
    <w:rsid w:val="00504650"/>
    <w:rsid w:val="00520B88"/>
    <w:rsid w:val="005303ED"/>
    <w:rsid w:val="005304B4"/>
    <w:rsid w:val="0053653A"/>
    <w:rsid w:val="00537927"/>
    <w:rsid w:val="00543039"/>
    <w:rsid w:val="005431AA"/>
    <w:rsid w:val="00547AE7"/>
    <w:rsid w:val="0056311A"/>
    <w:rsid w:val="005659BF"/>
    <w:rsid w:val="00582FC0"/>
    <w:rsid w:val="005910C4"/>
    <w:rsid w:val="00597270"/>
    <w:rsid w:val="005A67E5"/>
    <w:rsid w:val="005B3F59"/>
    <w:rsid w:val="005B749F"/>
    <w:rsid w:val="005F498F"/>
    <w:rsid w:val="00600DE0"/>
    <w:rsid w:val="006071DB"/>
    <w:rsid w:val="00607A9A"/>
    <w:rsid w:val="00614C62"/>
    <w:rsid w:val="00622252"/>
    <w:rsid w:val="00625C93"/>
    <w:rsid w:val="00641FAD"/>
    <w:rsid w:val="00651416"/>
    <w:rsid w:val="00657470"/>
    <w:rsid w:val="00670515"/>
    <w:rsid w:val="00674F92"/>
    <w:rsid w:val="006754E7"/>
    <w:rsid w:val="006771BD"/>
    <w:rsid w:val="00686063"/>
    <w:rsid w:val="00686CDC"/>
    <w:rsid w:val="006943CC"/>
    <w:rsid w:val="00694DA5"/>
    <w:rsid w:val="006A4C7B"/>
    <w:rsid w:val="006C1DC2"/>
    <w:rsid w:val="006D7394"/>
    <w:rsid w:val="006E1CCF"/>
    <w:rsid w:val="006E1EE0"/>
    <w:rsid w:val="006F2E4F"/>
    <w:rsid w:val="006F4008"/>
    <w:rsid w:val="006F56EC"/>
    <w:rsid w:val="00706EE3"/>
    <w:rsid w:val="00721B65"/>
    <w:rsid w:val="0072376B"/>
    <w:rsid w:val="00730F7A"/>
    <w:rsid w:val="00733403"/>
    <w:rsid w:val="00737B77"/>
    <w:rsid w:val="00751D8F"/>
    <w:rsid w:val="0076483A"/>
    <w:rsid w:val="007775D7"/>
    <w:rsid w:val="007777B3"/>
    <w:rsid w:val="00783179"/>
    <w:rsid w:val="007851D2"/>
    <w:rsid w:val="00796D54"/>
    <w:rsid w:val="007C2932"/>
    <w:rsid w:val="007D32FF"/>
    <w:rsid w:val="007E2B20"/>
    <w:rsid w:val="007E6F19"/>
    <w:rsid w:val="007F3115"/>
    <w:rsid w:val="007F36DF"/>
    <w:rsid w:val="007F7079"/>
    <w:rsid w:val="00800158"/>
    <w:rsid w:val="0080082B"/>
    <w:rsid w:val="0080497E"/>
    <w:rsid w:val="0080769F"/>
    <w:rsid w:val="00810D5F"/>
    <w:rsid w:val="00811109"/>
    <w:rsid w:val="00831F72"/>
    <w:rsid w:val="008333BE"/>
    <w:rsid w:val="008347C0"/>
    <w:rsid w:val="00836FA3"/>
    <w:rsid w:val="008375A2"/>
    <w:rsid w:val="00837DAD"/>
    <w:rsid w:val="00837FBD"/>
    <w:rsid w:val="00852E94"/>
    <w:rsid w:val="00860F19"/>
    <w:rsid w:val="008629CC"/>
    <w:rsid w:val="00864F7E"/>
    <w:rsid w:val="00865AD7"/>
    <w:rsid w:val="008702D4"/>
    <w:rsid w:val="00871551"/>
    <w:rsid w:val="0088312D"/>
    <w:rsid w:val="0089269B"/>
    <w:rsid w:val="00893E6E"/>
    <w:rsid w:val="008943F8"/>
    <w:rsid w:val="008A05E6"/>
    <w:rsid w:val="008B0EE0"/>
    <w:rsid w:val="008C0CAE"/>
    <w:rsid w:val="008C538F"/>
    <w:rsid w:val="008D19CC"/>
    <w:rsid w:val="008D4A32"/>
    <w:rsid w:val="008D7AEB"/>
    <w:rsid w:val="008E57C0"/>
    <w:rsid w:val="00903121"/>
    <w:rsid w:val="009036A4"/>
    <w:rsid w:val="0090786F"/>
    <w:rsid w:val="0093636A"/>
    <w:rsid w:val="0094056C"/>
    <w:rsid w:val="0095048F"/>
    <w:rsid w:val="00951D43"/>
    <w:rsid w:val="0095407E"/>
    <w:rsid w:val="00961DED"/>
    <w:rsid w:val="00964CF9"/>
    <w:rsid w:val="00975AE2"/>
    <w:rsid w:val="0097658F"/>
    <w:rsid w:val="0097688B"/>
    <w:rsid w:val="0098529B"/>
    <w:rsid w:val="009957FD"/>
    <w:rsid w:val="00995923"/>
    <w:rsid w:val="0099726C"/>
    <w:rsid w:val="009C1730"/>
    <w:rsid w:val="009C21A2"/>
    <w:rsid w:val="009C57BA"/>
    <w:rsid w:val="009C6983"/>
    <w:rsid w:val="009D5F23"/>
    <w:rsid w:val="009F1D15"/>
    <w:rsid w:val="009F755E"/>
    <w:rsid w:val="00A02FA0"/>
    <w:rsid w:val="00A10299"/>
    <w:rsid w:val="00A130DD"/>
    <w:rsid w:val="00A15A83"/>
    <w:rsid w:val="00A253AC"/>
    <w:rsid w:val="00A25574"/>
    <w:rsid w:val="00A2584F"/>
    <w:rsid w:val="00A32811"/>
    <w:rsid w:val="00A32C2E"/>
    <w:rsid w:val="00A42721"/>
    <w:rsid w:val="00A5332B"/>
    <w:rsid w:val="00A535FA"/>
    <w:rsid w:val="00A6171C"/>
    <w:rsid w:val="00A633B2"/>
    <w:rsid w:val="00A6483D"/>
    <w:rsid w:val="00A7095A"/>
    <w:rsid w:val="00A870C1"/>
    <w:rsid w:val="00A913E0"/>
    <w:rsid w:val="00A93B87"/>
    <w:rsid w:val="00A947C8"/>
    <w:rsid w:val="00AA08C2"/>
    <w:rsid w:val="00AA6142"/>
    <w:rsid w:val="00AB1E7A"/>
    <w:rsid w:val="00AC0A40"/>
    <w:rsid w:val="00AC0C55"/>
    <w:rsid w:val="00AD3D38"/>
    <w:rsid w:val="00AF44EA"/>
    <w:rsid w:val="00B042E0"/>
    <w:rsid w:val="00B04BE7"/>
    <w:rsid w:val="00B04FB7"/>
    <w:rsid w:val="00B0518F"/>
    <w:rsid w:val="00B1533F"/>
    <w:rsid w:val="00B22184"/>
    <w:rsid w:val="00B241B7"/>
    <w:rsid w:val="00B346C7"/>
    <w:rsid w:val="00B35131"/>
    <w:rsid w:val="00B36FC3"/>
    <w:rsid w:val="00B37257"/>
    <w:rsid w:val="00B405AF"/>
    <w:rsid w:val="00B40905"/>
    <w:rsid w:val="00B40E50"/>
    <w:rsid w:val="00B650D4"/>
    <w:rsid w:val="00B76BC5"/>
    <w:rsid w:val="00B81B3A"/>
    <w:rsid w:val="00B8441C"/>
    <w:rsid w:val="00B90310"/>
    <w:rsid w:val="00B90C65"/>
    <w:rsid w:val="00B9443B"/>
    <w:rsid w:val="00BA0674"/>
    <w:rsid w:val="00BA6B89"/>
    <w:rsid w:val="00BB3A15"/>
    <w:rsid w:val="00BE1058"/>
    <w:rsid w:val="00BE4FE0"/>
    <w:rsid w:val="00BF0F8F"/>
    <w:rsid w:val="00C0162F"/>
    <w:rsid w:val="00C12242"/>
    <w:rsid w:val="00C1512C"/>
    <w:rsid w:val="00C21D91"/>
    <w:rsid w:val="00C21DCD"/>
    <w:rsid w:val="00C25B9C"/>
    <w:rsid w:val="00C25D4C"/>
    <w:rsid w:val="00C3259D"/>
    <w:rsid w:val="00C32D2D"/>
    <w:rsid w:val="00C37613"/>
    <w:rsid w:val="00C408A7"/>
    <w:rsid w:val="00C42DA3"/>
    <w:rsid w:val="00C43079"/>
    <w:rsid w:val="00C46AE5"/>
    <w:rsid w:val="00C47AED"/>
    <w:rsid w:val="00C52676"/>
    <w:rsid w:val="00C5407A"/>
    <w:rsid w:val="00C56736"/>
    <w:rsid w:val="00C61862"/>
    <w:rsid w:val="00C62D6C"/>
    <w:rsid w:val="00C74F42"/>
    <w:rsid w:val="00C771C8"/>
    <w:rsid w:val="00C811BC"/>
    <w:rsid w:val="00C82463"/>
    <w:rsid w:val="00C82C12"/>
    <w:rsid w:val="00C83BBA"/>
    <w:rsid w:val="00C846C9"/>
    <w:rsid w:val="00C86E15"/>
    <w:rsid w:val="00C872EB"/>
    <w:rsid w:val="00C92279"/>
    <w:rsid w:val="00CA3DA3"/>
    <w:rsid w:val="00CB061E"/>
    <w:rsid w:val="00CB06EC"/>
    <w:rsid w:val="00CB0C8F"/>
    <w:rsid w:val="00CB3146"/>
    <w:rsid w:val="00CC197D"/>
    <w:rsid w:val="00CC41C2"/>
    <w:rsid w:val="00CD1720"/>
    <w:rsid w:val="00CD47E4"/>
    <w:rsid w:val="00CD5ECC"/>
    <w:rsid w:val="00CD77A3"/>
    <w:rsid w:val="00CE6929"/>
    <w:rsid w:val="00CF1201"/>
    <w:rsid w:val="00CF6E32"/>
    <w:rsid w:val="00D00829"/>
    <w:rsid w:val="00D04B23"/>
    <w:rsid w:val="00D05EC8"/>
    <w:rsid w:val="00D2165A"/>
    <w:rsid w:val="00D273E6"/>
    <w:rsid w:val="00D27883"/>
    <w:rsid w:val="00D307D6"/>
    <w:rsid w:val="00D32976"/>
    <w:rsid w:val="00D44DDF"/>
    <w:rsid w:val="00D46C14"/>
    <w:rsid w:val="00D57127"/>
    <w:rsid w:val="00D61BE7"/>
    <w:rsid w:val="00D63CCA"/>
    <w:rsid w:val="00D80302"/>
    <w:rsid w:val="00D819E8"/>
    <w:rsid w:val="00D82A1E"/>
    <w:rsid w:val="00D87E1F"/>
    <w:rsid w:val="00D95B87"/>
    <w:rsid w:val="00DB15C5"/>
    <w:rsid w:val="00DC1117"/>
    <w:rsid w:val="00DD1570"/>
    <w:rsid w:val="00DD58CA"/>
    <w:rsid w:val="00DD7B53"/>
    <w:rsid w:val="00DE0967"/>
    <w:rsid w:val="00DF01F3"/>
    <w:rsid w:val="00DF2602"/>
    <w:rsid w:val="00E00506"/>
    <w:rsid w:val="00E0332B"/>
    <w:rsid w:val="00E2090F"/>
    <w:rsid w:val="00E351D9"/>
    <w:rsid w:val="00E376CC"/>
    <w:rsid w:val="00E40E41"/>
    <w:rsid w:val="00E42C8D"/>
    <w:rsid w:val="00E4536E"/>
    <w:rsid w:val="00E533E7"/>
    <w:rsid w:val="00E579D1"/>
    <w:rsid w:val="00E71042"/>
    <w:rsid w:val="00E76D8E"/>
    <w:rsid w:val="00E81318"/>
    <w:rsid w:val="00E95DDD"/>
    <w:rsid w:val="00EA4E75"/>
    <w:rsid w:val="00EB2492"/>
    <w:rsid w:val="00EB2E30"/>
    <w:rsid w:val="00EB37C8"/>
    <w:rsid w:val="00EB6150"/>
    <w:rsid w:val="00EB702C"/>
    <w:rsid w:val="00EB73A3"/>
    <w:rsid w:val="00ED0773"/>
    <w:rsid w:val="00ED4338"/>
    <w:rsid w:val="00EE4F13"/>
    <w:rsid w:val="00F06110"/>
    <w:rsid w:val="00F175E3"/>
    <w:rsid w:val="00F176B3"/>
    <w:rsid w:val="00F27B41"/>
    <w:rsid w:val="00F301D5"/>
    <w:rsid w:val="00F31AE1"/>
    <w:rsid w:val="00F33652"/>
    <w:rsid w:val="00F363EF"/>
    <w:rsid w:val="00F40706"/>
    <w:rsid w:val="00F43541"/>
    <w:rsid w:val="00F45F5E"/>
    <w:rsid w:val="00F57712"/>
    <w:rsid w:val="00F628B1"/>
    <w:rsid w:val="00F64BC9"/>
    <w:rsid w:val="00F67B3D"/>
    <w:rsid w:val="00F87022"/>
    <w:rsid w:val="00F90046"/>
    <w:rsid w:val="00F97734"/>
    <w:rsid w:val="00FB61F9"/>
    <w:rsid w:val="00FD0B5C"/>
    <w:rsid w:val="00FD1394"/>
    <w:rsid w:val="00FE181B"/>
    <w:rsid w:val="00FE1FC0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8</cp:revision>
  <dcterms:created xsi:type="dcterms:W3CDTF">2020-11-14T08:01:00Z</dcterms:created>
  <dcterms:modified xsi:type="dcterms:W3CDTF">2020-11-14T11:53:00Z</dcterms:modified>
</cp:coreProperties>
</file>